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648" w:lineRule="auto"/>
        <w:rPr>
          <w:rFonts w:ascii="黑体" w:hAnsi="黑体" w:eastAsia="黑体" w:cs="微软雅黑"/>
          <w:sz w:val="32"/>
          <w:szCs w:val="32"/>
        </w:rPr>
      </w:pPr>
      <w:r>
        <w:rPr>
          <w:rFonts w:hint="eastAsia" w:ascii="黑体" w:hAnsi="黑体" w:eastAsia="黑体" w:cs="微软雅黑"/>
          <w:sz w:val="32"/>
          <w:szCs w:val="32"/>
        </w:rPr>
        <w:t>附件3</w:t>
      </w:r>
    </w:p>
    <w:p>
      <w:pPr>
        <w:widowControl w:val="0"/>
        <w:spacing w:after="0"/>
        <w:jc w:val="center"/>
        <w:rPr>
          <w:rFonts w:hint="eastAsia" w:ascii="方正小标宋_GBK" w:hAnsi="华文中宋" w:eastAsia="方正小标宋_GBK"/>
          <w:sz w:val="38"/>
          <w:szCs w:val="38"/>
        </w:rPr>
      </w:pPr>
      <w:r>
        <w:rPr>
          <w:rFonts w:hint="eastAsia" w:ascii="方正小标宋_GBK" w:hAnsi="华文中宋" w:eastAsia="方正小标宋_GBK"/>
          <w:spacing w:val="100"/>
          <w:sz w:val="38"/>
          <w:szCs w:val="38"/>
        </w:rPr>
        <w:t>反馈意见建议格</w:t>
      </w:r>
      <w:r>
        <w:rPr>
          <w:rFonts w:hint="eastAsia" w:ascii="方正小标宋_GBK" w:hAnsi="华文中宋" w:eastAsia="方正小标宋_GBK"/>
          <w:sz w:val="38"/>
          <w:szCs w:val="38"/>
        </w:rPr>
        <w:t>式</w:t>
      </w:r>
    </w:p>
    <w:p>
      <w:pPr>
        <w:widowControl w:val="0"/>
        <w:spacing w:after="0" w:line="408" w:lineRule="auto"/>
        <w:rPr>
          <w:rFonts w:ascii="黑体" w:hAnsi="黑体" w:eastAsia="黑体" w:cs="微软雅黑"/>
          <w:sz w:val="32"/>
          <w:szCs w:val="32"/>
        </w:rPr>
      </w:pPr>
    </w:p>
    <w:tbl>
      <w:tblPr>
        <w:tblStyle w:val="4"/>
        <w:tblW w:w="895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174"/>
        <w:gridCol w:w="2408"/>
        <w:gridCol w:w="1792"/>
        <w:gridCol w:w="1792"/>
        <w:gridCol w:w="17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  <w:t>序号</w:t>
            </w:r>
          </w:p>
        </w:tc>
        <w:tc>
          <w:tcPr>
            <w:tcW w:w="2408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  <w:t>条款</w:t>
            </w: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  <w:t>修改建议</w:t>
            </w: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  <w:t>主要理由</w:t>
            </w: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pStyle w:val="5"/>
              <w:widowControl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8791B"/>
    <w:rsid w:val="3B38791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 w:afterLines="0"/>
    </w:pPr>
    <w:rPr>
      <w:rFonts w:ascii="Tahoma" w:hAnsi="Tahoma" w:eastAsia="微软雅黑" w:cs="宋体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5">
    <w:name w:val="p0"/>
    <w:basedOn w:val="1"/>
    <w:qFormat/>
    <w:uiPriority w:val="0"/>
    <w:pPr>
      <w:adjustRightInd/>
      <w:snapToGrid/>
      <w:spacing w:after="0"/>
      <w:jc w:val="both"/>
    </w:pPr>
    <w:rPr>
      <w:rFonts w:ascii="Times New Roman" w:hAnsi="Times New Roman" w:eastAsia="宋体" w:cs="Times New Roman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2018-11-06T02:52:00Z</dcterms:created>
  <dc:creator>君榕</dc:creator>
  <cp:lastModifiedBy>君榕</cp:lastModifiedBy>
  <dcterms:modified xsi:type="dcterms:W3CDTF">2018-11-06T02:53:04Z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